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lang w:eastAsia="zh-CN"/>
        </w:rPr>
      </w:pPr>
      <w:r>
        <w:rPr>
          <w:rFonts w:hint="eastAsia" w:asciiTheme="minorEastAsia" w:hAnsiTheme="minorEastAsia" w:eastAsiaTheme="minorEastAsia" w:cstheme="minorEastAsia"/>
          <w:b/>
          <w:bCs/>
          <w:i w:val="0"/>
          <w:caps w:val="0"/>
          <w:color w:val="333333"/>
          <w:spacing w:val="0"/>
          <w:sz w:val="24"/>
          <w:szCs w:val="24"/>
          <w:shd w:val="clear" w:fill="F7F8FA"/>
          <w:lang w:eastAsia="zh-CN"/>
        </w:rPr>
        <w:drawing>
          <wp:inline distT="0" distB="0" distL="114300" distR="114300">
            <wp:extent cx="5232400" cy="3924300"/>
            <wp:effectExtent l="0" t="0" r="6350" b="0"/>
            <wp:docPr id="2" name="图片 2" descr="焊接完成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焊接完成品"/>
                    <pic:cNvPicPr>
                      <a:picLocks noChangeAspect="1"/>
                    </pic:cNvPicPr>
                  </pic:nvPicPr>
                  <pic:blipFill>
                    <a:blip r:embed="rId4"/>
                    <a:stretch>
                      <a:fillRect/>
                    </a:stretch>
                  </pic:blipFill>
                  <pic:spPr>
                    <a:xfrm>
                      <a:off x="0" y="0"/>
                      <a:ext cx="5232400" cy="3924300"/>
                    </a:xfrm>
                    <a:prstGeom prst="rect">
                      <a:avLst/>
                    </a:prstGeom>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default" w:asciiTheme="minorEastAsia" w:hAnsiTheme="minorEastAsia" w:eastAsiaTheme="minorEastAsia" w:cstheme="minorEastAsia"/>
          <w:b/>
          <w:bCs/>
          <w:i w:val="0"/>
          <w:caps w:val="0"/>
          <w:color w:val="333333"/>
          <w:spacing w:val="0"/>
          <w:sz w:val="24"/>
          <w:szCs w:val="24"/>
          <w:shd w:val="clear" w:fill="F7F8FA"/>
          <w:lang w:val="en-US" w:eastAsia="zh-CN"/>
        </w:rPr>
      </w:pPr>
      <w:r>
        <w:rPr>
          <w:rFonts w:hint="eastAsia" w:asciiTheme="minorEastAsia" w:hAnsiTheme="minorEastAsia" w:cstheme="minorEastAsia"/>
          <w:b/>
          <w:bCs/>
          <w:i w:val="0"/>
          <w:caps w:val="0"/>
          <w:color w:val="333333"/>
          <w:spacing w:val="0"/>
          <w:sz w:val="24"/>
          <w:szCs w:val="24"/>
          <w:shd w:val="clear" w:fill="F7F8FA"/>
          <w:lang w:val="en-US" w:eastAsia="zh-CN"/>
        </w:rPr>
        <w:t>1、Test the PWM wave output by itself</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lang w:eastAsia="zh-CN"/>
        </w:rPr>
      </w:pPr>
      <w:r>
        <w:rPr>
          <w:rFonts w:hint="eastAsia" w:asciiTheme="minorEastAsia" w:hAnsiTheme="minorEastAsia" w:eastAsiaTheme="minorEastAsia" w:cstheme="minorEastAsia"/>
          <w:b/>
          <w:bCs/>
          <w:i w:val="0"/>
          <w:caps w:val="0"/>
          <w:color w:val="333333"/>
          <w:spacing w:val="0"/>
          <w:sz w:val="24"/>
          <w:szCs w:val="24"/>
          <w:shd w:val="clear" w:fill="F7F8FA"/>
          <w:lang w:eastAsia="zh-CN"/>
        </w:rPr>
        <w:drawing>
          <wp:inline distT="0" distB="0" distL="114300" distR="114300">
            <wp:extent cx="5232400" cy="3924300"/>
            <wp:effectExtent l="0" t="0" r="6350" b="0"/>
            <wp:docPr id="6" name="图片 6" descr="测试自身输出的PWM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测试自身输出的PWM波"/>
                    <pic:cNvPicPr>
                      <a:picLocks noChangeAspect="1"/>
                    </pic:cNvPicPr>
                  </pic:nvPicPr>
                  <pic:blipFill>
                    <a:blip r:embed="rId5"/>
                    <a:stretch>
                      <a:fillRect/>
                    </a:stretch>
                  </pic:blipFill>
                  <pic:spPr>
                    <a:xfrm>
                      <a:off x="0" y="0"/>
                      <a:ext cx="5232400" cy="3924300"/>
                    </a:xfrm>
                    <a:prstGeom prst="rect">
                      <a:avLst/>
                    </a:prstGeom>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cstheme="minorEastAsia"/>
          <w:b/>
          <w:bCs/>
          <w:i w:val="0"/>
          <w:caps w:val="0"/>
          <w:color w:val="333333"/>
          <w:spacing w:val="0"/>
          <w:sz w:val="24"/>
          <w:szCs w:val="24"/>
          <w:shd w:val="clear" w:fill="F7F8FA"/>
          <w:lang w:val="en-US" w:eastAsia="zh-CN"/>
        </w:rPr>
      </w:pPr>
      <w:r>
        <w:rPr>
          <w:rFonts w:hint="eastAsia" w:asciiTheme="minorEastAsia" w:hAnsiTheme="minorEastAsia" w:cstheme="minorEastAsia"/>
          <w:b/>
          <w:bCs/>
          <w:i w:val="0"/>
          <w:caps w:val="0"/>
          <w:color w:val="333333"/>
          <w:spacing w:val="0"/>
          <w:sz w:val="24"/>
          <w:szCs w:val="24"/>
          <w:shd w:val="clear" w:fill="F7F8FA"/>
          <w:lang w:val="en-US" w:eastAsia="zh-CN"/>
        </w:rPr>
        <w:t>2、Test square wave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default" w:asciiTheme="minorEastAsia" w:hAnsiTheme="minorEastAsia" w:cstheme="minorEastAsia"/>
          <w:b/>
          <w:bCs/>
          <w:i w:val="0"/>
          <w:caps w:val="0"/>
          <w:color w:val="333333"/>
          <w:spacing w:val="0"/>
          <w:sz w:val="24"/>
          <w:szCs w:val="24"/>
          <w:shd w:val="clear" w:fill="F7F8FA"/>
          <w:lang w:val="en-US" w:eastAsia="zh-CN"/>
        </w:rPr>
      </w:pPr>
      <w:r>
        <w:rPr>
          <w:rFonts w:hint="default" w:asciiTheme="minorEastAsia" w:hAnsiTheme="minorEastAsia" w:cstheme="minorEastAsia"/>
          <w:b/>
          <w:bCs/>
          <w:i w:val="0"/>
          <w:caps w:val="0"/>
          <w:color w:val="333333"/>
          <w:spacing w:val="0"/>
          <w:sz w:val="24"/>
          <w:szCs w:val="24"/>
          <w:shd w:val="clear" w:fill="F7F8FA"/>
          <w:lang w:val="en-US" w:eastAsia="zh-CN"/>
        </w:rPr>
        <w:drawing>
          <wp:inline distT="0" distB="0" distL="114300" distR="114300">
            <wp:extent cx="5232400" cy="3924300"/>
            <wp:effectExtent l="0" t="0" r="6350" b="0"/>
            <wp:docPr id="7" name="图片 7" descr="测试方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测试方波"/>
                    <pic:cNvPicPr>
                      <a:picLocks noChangeAspect="1"/>
                    </pic:cNvPicPr>
                  </pic:nvPicPr>
                  <pic:blipFill>
                    <a:blip r:embed="rId6"/>
                    <a:stretch>
                      <a:fillRect/>
                    </a:stretch>
                  </pic:blipFill>
                  <pic:spPr>
                    <a:xfrm>
                      <a:off x="0" y="0"/>
                      <a:ext cx="5232400" cy="3924300"/>
                    </a:xfrm>
                    <a:prstGeom prst="rect">
                      <a:avLst/>
                    </a:prstGeom>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cstheme="minorEastAsia"/>
          <w:b/>
          <w:bCs/>
          <w:i w:val="0"/>
          <w:caps w:val="0"/>
          <w:color w:val="333333"/>
          <w:spacing w:val="0"/>
          <w:sz w:val="24"/>
          <w:szCs w:val="24"/>
          <w:shd w:val="clear" w:fill="F7F8FA"/>
          <w:lang w:val="en-US" w:eastAsia="zh-CN"/>
        </w:rPr>
      </w:pPr>
      <w:r>
        <w:rPr>
          <w:rFonts w:hint="eastAsia" w:asciiTheme="minorEastAsia" w:hAnsiTheme="minorEastAsia" w:cstheme="minorEastAsia"/>
          <w:b/>
          <w:bCs/>
          <w:i w:val="0"/>
          <w:caps w:val="0"/>
          <w:color w:val="333333"/>
          <w:spacing w:val="0"/>
          <w:sz w:val="24"/>
          <w:szCs w:val="24"/>
          <w:shd w:val="clear" w:fill="F7F8FA"/>
          <w:lang w:val="en-US" w:eastAsia="zh-CN"/>
        </w:rPr>
        <w:t>3、Test triangle wave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default" w:asciiTheme="minorEastAsia" w:hAnsiTheme="minorEastAsia" w:cstheme="minorEastAsia"/>
          <w:b/>
          <w:bCs/>
          <w:i w:val="0"/>
          <w:caps w:val="0"/>
          <w:color w:val="333333"/>
          <w:spacing w:val="0"/>
          <w:sz w:val="24"/>
          <w:szCs w:val="24"/>
          <w:shd w:val="clear" w:fill="F7F8FA"/>
          <w:lang w:val="en-US" w:eastAsia="zh-CN"/>
        </w:rPr>
      </w:pPr>
      <w:r>
        <w:rPr>
          <w:rFonts w:hint="default" w:asciiTheme="minorEastAsia" w:hAnsiTheme="minorEastAsia" w:cstheme="minorEastAsia"/>
          <w:b/>
          <w:bCs/>
          <w:i w:val="0"/>
          <w:caps w:val="0"/>
          <w:color w:val="333333"/>
          <w:spacing w:val="0"/>
          <w:sz w:val="24"/>
          <w:szCs w:val="24"/>
          <w:shd w:val="clear" w:fill="F7F8FA"/>
          <w:lang w:val="en-US" w:eastAsia="zh-CN"/>
        </w:rPr>
        <w:drawing>
          <wp:inline distT="0" distB="0" distL="114300" distR="114300">
            <wp:extent cx="5232400" cy="3924300"/>
            <wp:effectExtent l="0" t="0" r="6350" b="0"/>
            <wp:docPr id="8" name="图片 8" descr="测试三角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测试三角波"/>
                    <pic:cNvPicPr>
                      <a:picLocks noChangeAspect="1"/>
                    </pic:cNvPicPr>
                  </pic:nvPicPr>
                  <pic:blipFill>
                    <a:blip r:embed="rId7"/>
                    <a:stretch>
                      <a:fillRect/>
                    </a:stretch>
                  </pic:blipFill>
                  <pic:spPr>
                    <a:xfrm>
                      <a:off x="0" y="0"/>
                      <a:ext cx="5232400" cy="3924300"/>
                    </a:xfrm>
                    <a:prstGeom prst="rect">
                      <a:avLst/>
                    </a:prstGeom>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cstheme="minorEastAsia"/>
          <w:b/>
          <w:bCs/>
          <w:i w:val="0"/>
          <w:caps w:val="0"/>
          <w:color w:val="333333"/>
          <w:spacing w:val="0"/>
          <w:sz w:val="24"/>
          <w:szCs w:val="24"/>
          <w:shd w:val="clear" w:fill="F7F8FA"/>
          <w:lang w:val="en-US" w:eastAsia="zh-CN"/>
        </w:rPr>
      </w:pPr>
      <w:r>
        <w:rPr>
          <w:rFonts w:hint="eastAsia" w:asciiTheme="minorEastAsia" w:hAnsiTheme="minorEastAsia" w:cstheme="minorEastAsia"/>
          <w:b/>
          <w:bCs/>
          <w:i w:val="0"/>
          <w:caps w:val="0"/>
          <w:color w:val="333333"/>
          <w:spacing w:val="0"/>
          <w:sz w:val="24"/>
          <w:szCs w:val="24"/>
          <w:shd w:val="clear" w:fill="F7F8FA"/>
          <w:lang w:val="en-US" w:eastAsia="zh-CN"/>
        </w:rPr>
        <w:t>4、Test sine wave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default" w:asciiTheme="minorEastAsia" w:hAnsiTheme="minorEastAsia" w:cstheme="minorEastAsia"/>
          <w:b/>
          <w:bCs/>
          <w:i w:val="0"/>
          <w:caps w:val="0"/>
          <w:color w:val="333333"/>
          <w:spacing w:val="0"/>
          <w:sz w:val="24"/>
          <w:szCs w:val="24"/>
          <w:shd w:val="clear" w:fill="F7F8FA"/>
          <w:lang w:val="en-US" w:eastAsia="zh-CN"/>
        </w:rPr>
      </w:pPr>
      <w:r>
        <w:rPr>
          <w:rFonts w:hint="default" w:asciiTheme="minorEastAsia" w:hAnsiTheme="minorEastAsia" w:cstheme="minorEastAsia"/>
          <w:b/>
          <w:bCs/>
          <w:i w:val="0"/>
          <w:caps w:val="0"/>
          <w:color w:val="333333"/>
          <w:spacing w:val="0"/>
          <w:sz w:val="24"/>
          <w:szCs w:val="24"/>
          <w:shd w:val="clear" w:fill="F7F8FA"/>
          <w:lang w:val="en-US" w:eastAsia="zh-CN"/>
        </w:rPr>
        <w:drawing>
          <wp:inline distT="0" distB="0" distL="114300" distR="114300">
            <wp:extent cx="5232400" cy="3924300"/>
            <wp:effectExtent l="0" t="0" r="6350" b="0"/>
            <wp:docPr id="9" name="图片 9" descr="测试正弦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测试正弦波"/>
                    <pic:cNvPicPr>
                      <a:picLocks noChangeAspect="1"/>
                    </pic:cNvPicPr>
                  </pic:nvPicPr>
                  <pic:blipFill>
                    <a:blip r:embed="rId8"/>
                    <a:stretch>
                      <a:fillRect/>
                    </a:stretch>
                  </pic:blipFill>
                  <pic:spPr>
                    <a:xfrm>
                      <a:off x="0" y="0"/>
                      <a:ext cx="5232400" cy="3924300"/>
                    </a:xfrm>
                    <a:prstGeom prst="rect">
                      <a:avLst/>
                    </a:prstGeom>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This is a simple oscilloscope made with STC8A8K microcontroller. Only a few parts are required and easy to assemble. Functions can cover simple measurements.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 #Norm</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 MCU: STC8A8K64S4A12 @27MHz</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*Display: 0.96 inch OLED-7P, 128x64 resolution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*Controller: an EC11 encoder</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*Input: single channel</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 Sec/div: 500ms, 200ms, 100ms, 50ms, 20ms, 10ms, 5ms, 2ms, 1ms, 500us, 200us, 100us (100us is only available in auto trigger mode)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*Voltage range: 0-30V</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*Sampling level: 10kHz @100us/div</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 #Main interface</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lang w:eastAsia="zh-CN"/>
        </w:rPr>
      </w:pPr>
      <w:r>
        <w:rPr>
          <w:rFonts w:hint="eastAsia" w:asciiTheme="minorEastAsia" w:hAnsiTheme="minorEastAsia" w:eastAsiaTheme="minorEastAsia" w:cstheme="minorEastAsia"/>
          <w:b/>
          <w:bCs/>
          <w:i w:val="0"/>
          <w:caps w:val="0"/>
          <w:color w:val="333333"/>
          <w:spacing w:val="0"/>
          <w:sz w:val="24"/>
          <w:szCs w:val="24"/>
          <w:shd w:val="clear" w:fill="F7F8FA"/>
          <w:lang w:eastAsia="zh-CN"/>
        </w:rPr>
        <w:drawing>
          <wp:inline distT="0" distB="0" distL="114300" distR="114300">
            <wp:extent cx="5232400" cy="3924300"/>
            <wp:effectExtent l="0" t="0" r="6350" b="0"/>
            <wp:docPr id="3" name="图片 3" descr="主界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主界面"/>
                    <pic:cNvPicPr>
                      <a:picLocks noChangeAspect="1"/>
                    </pic:cNvPicPr>
                  </pic:nvPicPr>
                  <pic:blipFill>
                    <a:blip r:embed="rId9"/>
                    <a:stretch>
                      <a:fillRect/>
                    </a:stretch>
                  </pic:blipFill>
                  <pic:spPr>
                    <a:xfrm>
                      <a:off x="0" y="0"/>
                      <a:ext cx="5232400" cy="3924300"/>
                    </a:xfrm>
                    <a:prstGeom prst="rect">
                      <a:avLst/>
                    </a:prstGeom>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###Main interface parameters: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Frequency: 500ms, 200ms, 100ms, 50ms, 20ms, 10 ms, 5ms, 2ms, 1ms, 500us, 200us, 100us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*100us is only available in auto trigger mode.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*Voltage range: 0-30V.</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*Trigger level: trigger voltage level.</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 Trigger slope: ↑-rising edge, ↓-falling edge trigger</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*Trigger mode: A-auto mode, N-normal mode, S-single mode.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###Main interface status: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*"Run": Sampling run.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*"Stop": Sampling stops.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 "Fail": In the automatic trigger mode, the trigger level of the waveform is exceeded.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 "Auto": Automatic voltage range.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###Parameter setting interface: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lang w:eastAsia="zh-CN"/>
        </w:rPr>
      </w:pPr>
      <w:r>
        <w:rPr>
          <w:rFonts w:hint="eastAsia" w:asciiTheme="minorEastAsia" w:hAnsiTheme="minorEastAsia" w:eastAsiaTheme="minorEastAsia" w:cstheme="minorEastAsia"/>
          <w:b/>
          <w:bCs/>
          <w:i w:val="0"/>
          <w:caps w:val="0"/>
          <w:color w:val="333333"/>
          <w:spacing w:val="0"/>
          <w:sz w:val="24"/>
          <w:szCs w:val="24"/>
          <w:shd w:val="clear" w:fill="F7F8FA"/>
          <w:lang w:eastAsia="zh-CN"/>
        </w:rPr>
        <w:drawing>
          <wp:inline distT="0" distB="0" distL="114300" distR="114300">
            <wp:extent cx="5232400" cy="3924300"/>
            <wp:effectExtent l="0" t="0" r="6350" b="0"/>
            <wp:docPr id="4" name="图片 4" descr="设置界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设置界面"/>
                    <pic:cNvPicPr>
                      <a:picLocks noChangeAspect="1"/>
                    </pic:cNvPicPr>
                  </pic:nvPicPr>
                  <pic:blipFill>
                    <a:blip r:embed="rId10"/>
                    <a:stretch>
                      <a:fillRect/>
                    </a:stretch>
                  </pic:blipFill>
                  <pic:spPr>
                    <a:xfrm>
                      <a:off x="0" y="0"/>
                      <a:ext cx="5232400" cy="3924300"/>
                    </a:xfrm>
                    <a:prstGeom prst="rect">
                      <a:avLst/>
                    </a:prstGeom>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 PMode (drawing mode): display the waveform in vector (Vect) or dot (Dots).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 LSB: sampling coefficient. The sampling voltage is calibrated by adjusting the LSB.</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 100 times the voltage indexing factor. For example, the voltage divider resistance is 10k and 2k, calculate the voltage divider coefficient (10+2)/2=6. Get LSB = 6 x 100 = 600.</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 BRT (Brightness): Adjust the OLED brightness (25 levels).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 FreqPwm (PWM wave frequency): 100HZ ~ 10KHZ.</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 Duty (PWM wave duty ratio): 1% ~ 99%.</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 #Operation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All operations are completed by the EC11 encoder. Inputs include single click, double click, long press, rotation, and rotation while pressing. It looks a bit complicated, don't worry, there are detailed instructions below.</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###Main Interface-Parameter Mode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lang w:eastAsia="zh-CN"/>
        </w:rPr>
      </w:pPr>
      <w:r>
        <w:rPr>
          <w:rFonts w:hint="eastAsia" w:asciiTheme="minorEastAsia" w:hAnsiTheme="minorEastAsia" w:eastAsiaTheme="minorEastAsia" w:cstheme="minorEastAsia"/>
          <w:b/>
          <w:bCs/>
          <w:i w:val="0"/>
          <w:caps w:val="0"/>
          <w:color w:val="333333"/>
          <w:spacing w:val="0"/>
          <w:sz w:val="24"/>
          <w:szCs w:val="24"/>
          <w:shd w:val="clear" w:fill="F7F8FA"/>
          <w:lang w:eastAsia="zh-CN"/>
        </w:rPr>
        <w:drawing>
          <wp:inline distT="0" distB="0" distL="114300" distR="114300">
            <wp:extent cx="5232400" cy="3924300"/>
            <wp:effectExtent l="0" t="0" r="6350" b="0"/>
            <wp:docPr id="5" name="图片 5" descr="主界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主界面"/>
                    <pic:cNvPicPr>
                      <a:picLocks noChangeAspect="1"/>
                    </pic:cNvPicPr>
                  </pic:nvPicPr>
                  <pic:blipFill>
                    <a:blip r:embed="rId9"/>
                    <a:stretch>
                      <a:fillRect/>
                    </a:stretch>
                  </pic:blipFill>
                  <pic:spPr>
                    <a:xfrm>
                      <a:off x="0" y="0"/>
                      <a:ext cx="5232400" cy="3924300"/>
                    </a:xfrm>
                    <a:prstGeom prst="rect">
                      <a:avLst/>
                    </a:prstGeom>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*Single point encoder: run/stop sampling.</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*Double-click the encoder: enter Wave Scroll mode.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*Long press the encoder: enter the setting interface.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 Rotary encoder: adjust parameters.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*Press the rotary encoder at the same time: switch between options.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*Automatic and manual range switching: continuously rotate the encoder clockwise to enter the automatic range. Rotate the encoder counterclockwise to enter the manual range.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###Main Interface-Wave Scroll Mode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*Single point encoder: run/stop sampling.</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*Double-click the encoder: enter the parameter mode.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*Long press the encoder: enter the setting interface.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 Rotary encoder: scroll the waveform horizontally. (Only available when sampling is stopped)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 Rotary encoder when pressed: scroll the waveform vertically (only available when sampling is stopped)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 # #Set interface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lang w:eastAsia="zh-CN"/>
        </w:rPr>
      </w:pPr>
      <w:r>
        <w:rPr>
          <w:rFonts w:hint="eastAsia" w:asciiTheme="minorEastAsia" w:hAnsiTheme="minorEastAsia" w:eastAsiaTheme="minorEastAsia" w:cstheme="minorEastAsia"/>
          <w:b/>
          <w:bCs/>
          <w:i w:val="0"/>
          <w:caps w:val="0"/>
          <w:color w:val="333333"/>
          <w:spacing w:val="0"/>
          <w:sz w:val="24"/>
          <w:szCs w:val="24"/>
          <w:shd w:val="clear" w:fill="F7F8FA"/>
          <w:lang w:eastAsia="zh-CN"/>
        </w:rPr>
        <w:drawing>
          <wp:inline distT="0" distB="0" distL="114300" distR="114300">
            <wp:extent cx="5232400" cy="3924300"/>
            <wp:effectExtent l="0" t="0" r="6350" b="0"/>
            <wp:docPr id="10" name="图片 10" descr="设置界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设置界面"/>
                    <pic:cNvPicPr>
                      <a:picLocks noChangeAspect="1"/>
                    </pic:cNvPicPr>
                  </pic:nvPicPr>
                  <pic:blipFill>
                    <a:blip r:embed="rId10"/>
                    <a:stretch>
                      <a:fillRect/>
                    </a:stretch>
                  </pic:blipFill>
                  <pic:spPr>
                    <a:xfrm>
                      <a:off x="0" y="0"/>
                      <a:ext cx="5232400" cy="3924300"/>
                    </a:xfrm>
                    <a:prstGeom prst="rect">
                      <a:avLst/>
                    </a:prstGeom>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*Single point encoder: N/A</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*Double-click the encoder: N/A</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*Long press encoder: return to the main interface.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 Rotary encoder: adjust parameters.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*Press the rotary encoder at the same time: switch between options.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 #Features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*Trigger level: For repetitive signals, the trigger level can make it display stably. For single-shot signals, the trigger level can be captured.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 Trigger slope: The trigger slope determines whether the trigger point is on the rising or falling edge of the signal.</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*Trigger mode: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*Automatic mode: continuous scanning. Click the encoder to stop or run sampling. If triggered, the waveform will be displayed on the display and the trigger position will be placed in the center of the graph. Otherwise, the waveform will scroll irregularly and display "Fail".</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*Normal mode: After the pre-sampling is completed, the signal can be input. If triggered, the waveform is displayed on the display, waiting for a new trigger. If there is no new trigger, the waveform will be retained.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*Single mode: After the pre-sampling is completed, the signal can be input. If triggered, the waveform is displayed and sampling stops. The user needs a single point encoder to start the next sample.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*In normal mode and single mode, confirm that the trigger level has been adjusted correctly, otherwise the waveform will not be displayed on the display.</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*Indicator: Usually the indicator is on to indicate that the sampling is running.</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rPr>
      </w:pPr>
      <w:r>
        <w:rPr>
          <w:rFonts w:hint="eastAsia" w:asciiTheme="minorEastAsia" w:hAnsiTheme="minorEastAsia" w:eastAsiaTheme="minorEastAsia" w:cstheme="minorEastAsia"/>
          <w:b/>
          <w:bCs/>
          <w:i w:val="0"/>
          <w:caps w:val="0"/>
          <w:color w:val="333333"/>
          <w:spacing w:val="0"/>
          <w:sz w:val="24"/>
          <w:szCs w:val="24"/>
          <w:shd w:val="clear" w:fill="F7F8FA"/>
        </w:rPr>
        <w:t>*Save settings: When exiting the setting interface, all the parameters of the setting interface and the main interface will be saved in EEPROM.</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shd w:val="clear" w:fill="F7F8FA"/>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lang w:val="en-US" w:eastAsia="zh-CN"/>
        </w:rPr>
      </w:pPr>
      <w:r>
        <w:rPr>
          <w:rFonts w:hint="eastAsia" w:asciiTheme="minorEastAsia" w:hAnsiTheme="minorEastAsia" w:eastAsiaTheme="minorEastAsia" w:cstheme="minorEastAsia"/>
          <w:b/>
          <w:bCs/>
          <w:i w:val="0"/>
          <w:caps w:val="0"/>
          <w:color w:val="333333"/>
          <w:spacing w:val="0"/>
          <w:sz w:val="24"/>
          <w:szCs w:val="24"/>
          <w:shd w:val="clear" w:fill="F7F8FA"/>
        </w:rPr>
        <w:t># #</w:t>
      </w:r>
      <w:r>
        <w:rPr>
          <w:rFonts w:hint="eastAsia" w:asciiTheme="minorEastAsia" w:hAnsiTheme="minorEastAsia" w:cstheme="minorEastAsia"/>
          <w:b/>
          <w:bCs/>
          <w:i w:val="0"/>
          <w:caps w:val="0"/>
          <w:color w:val="333333"/>
          <w:spacing w:val="0"/>
          <w:sz w:val="24"/>
          <w:szCs w:val="24"/>
          <w:shd w:val="clear" w:fill="F7F8FA"/>
          <w:lang w:eastAsia="zh-CN"/>
        </w:rPr>
        <w:t>Reference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rPr>
      </w:pPr>
      <w:r>
        <w:rPr>
          <w:rFonts w:hint="eastAsia" w:asciiTheme="minorEastAsia" w:hAnsiTheme="minorEastAsia" w:eastAsiaTheme="minorEastAsia" w:cstheme="minorEastAsia"/>
          <w:b/>
          <w:bCs/>
          <w:i w:val="0"/>
          <w:caps w:val="0"/>
          <w:color w:val="333333"/>
          <w:spacing w:val="0"/>
          <w:sz w:val="24"/>
          <w:szCs w:val="24"/>
          <w:shd w:val="clear" w:fill="F7F8FA"/>
        </w:rPr>
        <w:t>* Bilibili: https://www.bilibili.com/video/BV1ai4y1t79R</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rPr>
      </w:pPr>
      <w:r>
        <w:rPr>
          <w:rFonts w:hint="eastAsia" w:asciiTheme="minorEastAsia" w:hAnsiTheme="minorEastAsia" w:eastAsiaTheme="minorEastAsia" w:cstheme="minorEastAsia"/>
          <w:b/>
          <w:bCs/>
          <w:i w:val="0"/>
          <w:caps w:val="0"/>
          <w:color w:val="333333"/>
          <w:spacing w:val="0"/>
          <w:sz w:val="24"/>
          <w:szCs w:val="24"/>
          <w:shd w:val="clear" w:fill="F7F8FA"/>
        </w:rPr>
        <w:t>* YouTube网站:https://youtu.be/c6gBv6Jcz7w</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rPr>
      </w:pPr>
      <w:r>
        <w:rPr>
          <w:rFonts w:hint="eastAsia" w:asciiTheme="minorEastAsia" w:hAnsiTheme="minorEastAsia" w:eastAsiaTheme="minorEastAsia" w:cstheme="minorEastAsia"/>
          <w:b/>
          <w:bCs/>
          <w:i w:val="0"/>
          <w:caps w:val="0"/>
          <w:color w:val="333333"/>
          <w:spacing w:val="0"/>
          <w:sz w:val="24"/>
          <w:szCs w:val="24"/>
          <w:shd w:val="clear" w:fill="F7F8FA"/>
        </w:rPr>
        <w:t>*Instructables: https://www.instructables.com/id/Make-Your-Own-OscilloscopeMini-DSO-With-STC-MCU-Ea/</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rPr>
      </w:pPr>
      <w:r>
        <w:rPr>
          <w:rFonts w:hint="eastAsia" w:asciiTheme="minorEastAsia" w:hAnsiTheme="minorEastAsia" w:eastAsiaTheme="minorEastAsia" w:cstheme="minorEastAsia"/>
          <w:b/>
          <w:bCs/>
          <w:i w:val="0"/>
          <w:caps w:val="0"/>
          <w:color w:val="333333"/>
          <w:spacing w:val="0"/>
          <w:sz w:val="24"/>
          <w:szCs w:val="24"/>
          <w:shd w:val="clear" w:fill="F7F8FA"/>
        </w:rPr>
        <w:t>* V0.3:The changes of the new version, the introduction of interfaces, operations and functions.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rPr>
      </w:pPr>
      <w:r>
        <w:rPr>
          <w:rFonts w:hint="eastAsia" w:asciiTheme="minorEastAsia" w:hAnsiTheme="minorEastAsia" w:eastAsiaTheme="minorEastAsia" w:cstheme="minorEastAsia"/>
          <w:b/>
          <w:bCs/>
          <w:i w:val="0"/>
          <w:caps w:val="0"/>
          <w:color w:val="333333"/>
          <w:spacing w:val="0"/>
          <w:sz w:val="24"/>
          <w:szCs w:val="24"/>
          <w:shd w:val="clear" w:fill="F7F8FA"/>
        </w:rPr>
        <w:t>* Bilibili: https://www.bilibili.com/video/bv1XV411k7UV</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bCs/>
          <w:i w:val="0"/>
          <w:caps w:val="0"/>
          <w:color w:val="333333"/>
          <w:spacing w:val="0"/>
          <w:sz w:val="24"/>
          <w:szCs w:val="24"/>
        </w:rPr>
      </w:pPr>
      <w:r>
        <w:rPr>
          <w:rFonts w:hint="eastAsia" w:asciiTheme="minorEastAsia" w:hAnsiTheme="minorEastAsia" w:eastAsiaTheme="minorEastAsia" w:cstheme="minorEastAsia"/>
          <w:b/>
          <w:bCs/>
          <w:i w:val="0"/>
          <w:caps w:val="0"/>
          <w:color w:val="333333"/>
          <w:spacing w:val="0"/>
          <w:sz w:val="24"/>
          <w:szCs w:val="24"/>
          <w:shd w:val="clear" w:fill="F7F8FA"/>
        </w:rPr>
        <w:t>* YouTube网站:https://youtu.be/-8PadlS7c4c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val="0"/>
          <w:i w:val="0"/>
          <w:caps w:val="0"/>
          <w:color w:val="333333"/>
          <w:spacing w:val="0"/>
          <w:sz w:val="24"/>
          <w:szCs w:val="24"/>
          <w:shd w:val="clear" w:fill="F7F8FA"/>
        </w:rPr>
      </w:pPr>
      <w:r>
        <w:rPr>
          <w:rFonts w:hint="eastAsia" w:asciiTheme="minorEastAsia" w:hAnsiTheme="minorEastAsia" w:eastAsiaTheme="minorEastAsia" w:cstheme="minorEastAsia"/>
          <w:b/>
          <w:bCs/>
          <w:i w:val="0"/>
          <w:caps w:val="0"/>
          <w:color w:val="333333"/>
          <w:spacing w:val="0"/>
          <w:sz w:val="24"/>
          <w:szCs w:val="24"/>
          <w:shd w:val="clear" w:fill="F7F8FA"/>
        </w:rPr>
        <w:t>*Instructables: https://www.instructables.com/id/Upgrade-DIY-Mini-DSO-to-a-Real-Oscilloscope-With-A/</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8FA"/>
        <w:spacing w:before="0" w:beforeAutospacing="0" w:after="0" w:afterAutospacing="0" w:line="390" w:lineRule="atLeast"/>
        <w:ind w:left="0" w:right="0" w:firstLine="0"/>
        <w:rPr>
          <w:rFonts w:hint="eastAsia" w:asciiTheme="minorEastAsia" w:hAnsiTheme="minorEastAsia" w:eastAsiaTheme="minorEastAsia" w:cstheme="minorEastAsia"/>
          <w:b w:val="0"/>
          <w:i w:val="0"/>
          <w:caps w:val="0"/>
          <w:color w:val="333333"/>
          <w:spacing w:val="0"/>
          <w:sz w:val="24"/>
          <w:szCs w:val="24"/>
          <w:shd w:val="clear" w:fill="F7F8FA"/>
        </w:rPr>
      </w:pPr>
    </w:p>
    <w:p>
      <w:pPr>
        <w:rPr>
          <w:rFonts w:hint="eastAsia" w:asciiTheme="minorEastAsia" w:hAnsiTheme="minorEastAsia" w:eastAsiaTheme="minorEastAsia" w:cstheme="minor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117A23"/>
    <w:rsid w:val="0DEF5E5D"/>
    <w:rsid w:val="1B8B50DD"/>
    <w:rsid w:val="1E282827"/>
    <w:rsid w:val="2CB95EC1"/>
    <w:rsid w:val="2DF83490"/>
    <w:rsid w:val="30272754"/>
    <w:rsid w:val="40703904"/>
    <w:rsid w:val="56037624"/>
    <w:rsid w:val="6F6F5082"/>
    <w:rsid w:val="79A95E1D"/>
    <w:rsid w:val="7A956E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rPr>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27</TotalTime>
  <ScaleCrop>false</ScaleCrop>
  <LinksUpToDate>false</LinksUpToDate>
  <CharactersWithSpaces>0</CharactersWithSpaces>
  <Application>WPS Office_10.8.2.6990_F1E327BC-269C-435d-A152-05C5408002CA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2021-07-14T10:16:12Z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